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6E20" w14:textId="1632AC8C" w:rsidR="00D514EE" w:rsidRPr="00FC1C9E" w:rsidRDefault="00E65FAD" w:rsidP="00055F42">
      <w:pPr>
        <w:ind w:left="-426"/>
        <w:jc w:val="center"/>
        <w:rPr>
          <w:b/>
          <w:sz w:val="20"/>
          <w:szCs w:val="20"/>
          <w:u w:val="single"/>
        </w:rPr>
      </w:pPr>
      <w:r>
        <w:rPr>
          <w:rFonts w:ascii="Gill Sans MT" w:eastAsia="Adobe Fan Heiti Std B" w:hAnsi="Gill Sans MT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D57EF" wp14:editId="17350064">
                <wp:simplePos x="0" y="0"/>
                <wp:positionH relativeFrom="column">
                  <wp:posOffset>5187315</wp:posOffset>
                </wp:positionH>
                <wp:positionV relativeFrom="paragraph">
                  <wp:posOffset>561975</wp:posOffset>
                </wp:positionV>
                <wp:extent cx="2000250" cy="7169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F78F9" w14:textId="3DE843C5" w:rsidR="00E65FAD" w:rsidRDefault="00E65F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7CAA32" wp14:editId="5A589989">
                                  <wp:extent cx="1811020" cy="6696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1020" cy="669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57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8.45pt;margin-top:44.25pt;width:157.5pt;height:5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" fillcolor="white [3201]" stroked="f" strokeweight=".5pt">
                <v:textbox>
                  <w:txbxContent>
                    <w:p w14:paraId="201F78F9" w14:textId="3DE843C5" w:rsidR="00E65FAD" w:rsidRDefault="00E65F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7CAA32" wp14:editId="5A589989">
                            <wp:extent cx="1811020" cy="6696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1020" cy="669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4B12">
        <w:rPr>
          <w:rFonts w:ascii="Gill Sans MT" w:eastAsia="Adobe Fan Heiti Std B" w:hAnsi="Gill Sans MT" w:cs="Tahoma"/>
          <w:b/>
          <w:noProof/>
          <w:sz w:val="20"/>
          <w:szCs w:val="20"/>
          <w:lang w:eastAsia="en-GB"/>
        </w:rPr>
        <w:pict w14:anchorId="1A022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pt;height:91.5pt">
            <v:imagedata r:id="rId10" o:title="Top swoosh A4" cropbottom="22550f"/>
          </v:shape>
        </w:pict>
      </w:r>
      <w:r>
        <w:rPr>
          <w:noProof/>
          <w:lang w:eastAsia="en-GB"/>
        </w:rPr>
        <w:t xml:space="preserve"> </w:t>
      </w:r>
    </w:p>
    <w:p w14:paraId="7F6B55BC" w14:textId="3BF66230" w:rsidR="00E65FAD" w:rsidRDefault="00FA015B" w:rsidP="00E6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 Ambassador</w:t>
      </w:r>
    </w:p>
    <w:p w14:paraId="716F3F39" w14:textId="192D99AD" w:rsidR="003F7A64" w:rsidRDefault="003F7A64" w:rsidP="00E65F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r w:rsidR="00FA015B">
        <w:rPr>
          <w:color w:val="000000"/>
          <w:sz w:val="27"/>
          <w:szCs w:val="27"/>
        </w:rPr>
        <w:t>PE Ambassador</w:t>
      </w:r>
      <w:r>
        <w:rPr>
          <w:color w:val="000000"/>
          <w:sz w:val="27"/>
          <w:szCs w:val="27"/>
        </w:rPr>
        <w:t xml:space="preserve"> role is an exciting opportunity for you to join the </w:t>
      </w:r>
      <w:proofErr w:type="spellStart"/>
      <w:r>
        <w:rPr>
          <w:color w:val="000000"/>
          <w:sz w:val="27"/>
          <w:szCs w:val="27"/>
        </w:rPr>
        <w:t>Yardleys</w:t>
      </w:r>
      <w:proofErr w:type="spellEnd"/>
      <w:r>
        <w:rPr>
          <w:color w:val="000000"/>
          <w:sz w:val="27"/>
          <w:szCs w:val="27"/>
        </w:rPr>
        <w:t xml:space="preserve"> </w:t>
      </w:r>
      <w:r w:rsidR="00FA015B">
        <w:rPr>
          <w:color w:val="000000"/>
          <w:sz w:val="27"/>
          <w:szCs w:val="27"/>
        </w:rPr>
        <w:t xml:space="preserve">PE department in the delivery of physical education and physical activity at </w:t>
      </w:r>
      <w:proofErr w:type="spellStart"/>
      <w:r w:rsidR="00FA015B">
        <w:rPr>
          <w:color w:val="000000"/>
          <w:sz w:val="27"/>
          <w:szCs w:val="27"/>
        </w:rPr>
        <w:t>Yardleys</w:t>
      </w:r>
      <w:proofErr w:type="spellEnd"/>
      <w:r>
        <w:rPr>
          <w:color w:val="000000"/>
          <w:sz w:val="27"/>
          <w:szCs w:val="27"/>
        </w:rPr>
        <w:t xml:space="preserve">. If you are a student who can communicate well, has </w:t>
      </w:r>
      <w:r w:rsidR="00FA015B">
        <w:rPr>
          <w:color w:val="000000"/>
          <w:sz w:val="27"/>
          <w:szCs w:val="27"/>
        </w:rPr>
        <w:t>an interest in sport or fitness</w:t>
      </w:r>
      <w:r>
        <w:rPr>
          <w:color w:val="000000"/>
          <w:sz w:val="27"/>
          <w:szCs w:val="27"/>
        </w:rPr>
        <w:t xml:space="preserve">, and </w:t>
      </w:r>
      <w:r w:rsidR="00FA015B">
        <w:rPr>
          <w:color w:val="000000"/>
          <w:sz w:val="27"/>
          <w:szCs w:val="27"/>
        </w:rPr>
        <w:t>enjoys being</w:t>
      </w:r>
      <w:r>
        <w:rPr>
          <w:color w:val="000000"/>
          <w:sz w:val="27"/>
          <w:szCs w:val="27"/>
        </w:rPr>
        <w:t xml:space="preserve"> part of a team, you are a suitable candidate. You should like </w:t>
      </w:r>
      <w:r w:rsidR="00FA015B">
        <w:rPr>
          <w:color w:val="000000"/>
          <w:sz w:val="27"/>
          <w:szCs w:val="27"/>
        </w:rPr>
        <w:t>encouraging</w:t>
      </w:r>
      <w:r>
        <w:rPr>
          <w:color w:val="000000"/>
          <w:sz w:val="27"/>
          <w:szCs w:val="27"/>
        </w:rPr>
        <w:t xml:space="preserve"> others</w:t>
      </w:r>
      <w:r w:rsidR="00FA015B">
        <w:rPr>
          <w:color w:val="000000"/>
          <w:sz w:val="27"/>
          <w:szCs w:val="27"/>
        </w:rPr>
        <w:t>, be creative</w:t>
      </w:r>
      <w:r>
        <w:rPr>
          <w:color w:val="000000"/>
          <w:sz w:val="27"/>
          <w:szCs w:val="27"/>
        </w:rPr>
        <w:t xml:space="preserve"> and have the ability to develop a good working relationship with students and staff. </w:t>
      </w:r>
      <w:r w:rsidR="00FA015B">
        <w:rPr>
          <w:color w:val="000000"/>
          <w:sz w:val="27"/>
          <w:szCs w:val="27"/>
        </w:rPr>
        <w:t>PE Ambassadors</w:t>
      </w:r>
      <w:r>
        <w:rPr>
          <w:color w:val="000000"/>
          <w:sz w:val="27"/>
          <w:szCs w:val="27"/>
        </w:rPr>
        <w:t xml:space="preserve"> should aspire to demonstrate the </w:t>
      </w:r>
      <w:proofErr w:type="spellStart"/>
      <w:r>
        <w:rPr>
          <w:color w:val="000000"/>
          <w:sz w:val="27"/>
          <w:szCs w:val="27"/>
        </w:rPr>
        <w:t>Yardleys</w:t>
      </w:r>
      <w:proofErr w:type="spellEnd"/>
      <w:r>
        <w:rPr>
          <w:color w:val="000000"/>
          <w:sz w:val="27"/>
          <w:szCs w:val="27"/>
        </w:rPr>
        <w:t xml:space="preserve"> School Values </w:t>
      </w:r>
      <w:r w:rsidR="00FA015B">
        <w:rPr>
          <w:color w:val="000000"/>
          <w:sz w:val="27"/>
          <w:szCs w:val="27"/>
        </w:rPr>
        <w:t>when leading others through different activities</w:t>
      </w:r>
      <w:r w:rsidR="00114B12">
        <w:rPr>
          <w:color w:val="000000"/>
          <w:sz w:val="27"/>
          <w:szCs w:val="27"/>
        </w:rPr>
        <w:t xml:space="preserve"> and events</w:t>
      </w:r>
      <w:r>
        <w:rPr>
          <w:color w:val="000000"/>
          <w:sz w:val="27"/>
          <w:szCs w:val="27"/>
        </w:rPr>
        <w:t>.</w:t>
      </w:r>
    </w:p>
    <w:p w14:paraId="47E40412" w14:textId="37C66791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8176" behindDoc="1" locked="0" layoutInCell="1" allowOverlap="1" wp14:anchorId="77BFD1A8" wp14:editId="14DB1F08">
            <wp:simplePos x="0" y="0"/>
            <wp:positionH relativeFrom="margin">
              <wp:posOffset>210820</wp:posOffset>
            </wp:positionH>
            <wp:positionV relativeFrom="paragraph">
              <wp:posOffset>161290</wp:posOffset>
            </wp:positionV>
            <wp:extent cx="1017270" cy="925195"/>
            <wp:effectExtent l="0" t="0" r="0" b="825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04E0" w14:textId="438A9D6E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ahoma"/>
          <w:sz w:val="24"/>
          <w:szCs w:val="24"/>
          <w:lang w:val="en-US"/>
        </w:rPr>
      </w:pP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1" locked="0" layoutInCell="1" allowOverlap="1" wp14:anchorId="30DE1867" wp14:editId="535AE5AF">
            <wp:simplePos x="0" y="0"/>
            <wp:positionH relativeFrom="column">
              <wp:posOffset>1222375</wp:posOffset>
            </wp:positionH>
            <wp:positionV relativeFrom="paragraph">
              <wp:posOffset>12700</wp:posOffset>
            </wp:positionV>
            <wp:extent cx="1177925" cy="9347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6128" behindDoc="1" locked="0" layoutInCell="1" allowOverlap="1" wp14:anchorId="612A423D" wp14:editId="2D3C0BEE">
            <wp:simplePos x="0" y="0"/>
            <wp:positionH relativeFrom="column">
              <wp:posOffset>2393950</wp:posOffset>
            </wp:positionH>
            <wp:positionV relativeFrom="paragraph">
              <wp:posOffset>12700</wp:posOffset>
            </wp:positionV>
            <wp:extent cx="1197258" cy="9048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58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 wp14:anchorId="73A28745" wp14:editId="3D2C4BCA">
            <wp:simplePos x="0" y="0"/>
            <wp:positionH relativeFrom="column">
              <wp:posOffset>3585210</wp:posOffset>
            </wp:positionH>
            <wp:positionV relativeFrom="paragraph">
              <wp:posOffset>50800</wp:posOffset>
            </wp:positionV>
            <wp:extent cx="1101090" cy="8763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1" locked="0" layoutInCell="1" allowOverlap="1" wp14:anchorId="6764699C" wp14:editId="12346EB9">
            <wp:simplePos x="0" y="0"/>
            <wp:positionH relativeFrom="column">
              <wp:posOffset>4681855</wp:posOffset>
            </wp:positionH>
            <wp:positionV relativeFrom="paragraph">
              <wp:posOffset>41275</wp:posOffset>
            </wp:positionV>
            <wp:extent cx="1004570" cy="857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3056" behindDoc="1" locked="0" layoutInCell="1" allowOverlap="1" wp14:anchorId="00887C03" wp14:editId="0F0A398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46175" cy="895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0D328" w14:textId="77777777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ahoma"/>
          <w:sz w:val="24"/>
          <w:szCs w:val="24"/>
          <w:lang w:val="en-US"/>
        </w:rPr>
      </w:pPr>
    </w:p>
    <w:p w14:paraId="60214779" w14:textId="77777777" w:rsidR="0064496E" w:rsidRDefault="0064496E" w:rsidP="0064496E">
      <w:pPr>
        <w:jc w:val="center"/>
        <w:rPr>
          <w:b/>
          <w:sz w:val="20"/>
          <w:szCs w:val="20"/>
          <w:u w:val="single"/>
        </w:rPr>
      </w:pPr>
    </w:p>
    <w:p w14:paraId="05C93EC4" w14:textId="77777777" w:rsidR="0064496E" w:rsidRPr="0064496E" w:rsidRDefault="0064496E" w:rsidP="00E65FAD">
      <w:pPr>
        <w:rPr>
          <w:sz w:val="24"/>
          <w:szCs w:val="24"/>
        </w:rPr>
      </w:pPr>
    </w:p>
    <w:p w14:paraId="79CF2AEC" w14:textId="77777777" w:rsidR="0064496E" w:rsidRDefault="0064496E" w:rsidP="00E65FAD">
      <w:pPr>
        <w:rPr>
          <w:sz w:val="24"/>
          <w:szCs w:val="24"/>
        </w:rPr>
      </w:pPr>
    </w:p>
    <w:p w14:paraId="101129CC" w14:textId="45B35172" w:rsidR="00E65FAD" w:rsidRPr="0064496E" w:rsidRDefault="00FA015B" w:rsidP="00E65FAD">
      <w:pPr>
        <w:rPr>
          <w:sz w:val="24"/>
          <w:szCs w:val="24"/>
        </w:rPr>
      </w:pPr>
      <w:r>
        <w:rPr>
          <w:sz w:val="24"/>
          <w:szCs w:val="24"/>
        </w:rPr>
        <w:t>PE Ambassadors</w:t>
      </w:r>
      <w:r w:rsidR="003F7A64">
        <w:rPr>
          <w:sz w:val="24"/>
          <w:szCs w:val="24"/>
        </w:rPr>
        <w:t xml:space="preserve"> </w:t>
      </w:r>
      <w:r w:rsidR="00E65FAD" w:rsidRPr="0064496E">
        <w:rPr>
          <w:sz w:val="24"/>
          <w:szCs w:val="24"/>
        </w:rPr>
        <w:t>are expected to:</w:t>
      </w:r>
    </w:p>
    <w:p w14:paraId="7D7D2D6E" w14:textId="6D5C37DA" w:rsidR="00E65FAD" w:rsidRPr="00113F91" w:rsidRDefault="00E65FAD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 xml:space="preserve">Be a role model </w:t>
      </w:r>
      <w:r w:rsidR="00286CA2">
        <w:rPr>
          <w:sz w:val="24"/>
          <w:szCs w:val="24"/>
        </w:rPr>
        <w:t>for PE and school sport</w:t>
      </w:r>
    </w:p>
    <w:p w14:paraId="0B384108" w14:textId="4E0C6F57" w:rsidR="00286CA2" w:rsidRPr="00286CA2" w:rsidRDefault="00286CA2" w:rsidP="00286CA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86CA2">
        <w:rPr>
          <w:sz w:val="24"/>
          <w:szCs w:val="24"/>
        </w:rPr>
        <w:t>Promote positive values sport can develop</w:t>
      </w:r>
    </w:p>
    <w:p w14:paraId="2F6CBB8C" w14:textId="097D8902" w:rsidR="0064496E" w:rsidRDefault="00E65FAD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>Work as part of a team</w:t>
      </w:r>
      <w:r w:rsidR="00286CA2">
        <w:rPr>
          <w:sz w:val="24"/>
          <w:szCs w:val="24"/>
        </w:rPr>
        <w:t xml:space="preserve"> </w:t>
      </w:r>
    </w:p>
    <w:p w14:paraId="2FFDD6F6" w14:textId="2E24AB60" w:rsidR="00286CA2" w:rsidRPr="00113F91" w:rsidRDefault="00286CA2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happy to develop leadership skills</w:t>
      </w:r>
    </w:p>
    <w:p w14:paraId="142E1D9D" w14:textId="0A2BBD3B" w:rsidR="0064496E" w:rsidRPr="00113F91" w:rsidRDefault="0064496E" w:rsidP="00113F91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113F91">
        <w:rPr>
          <w:sz w:val="24"/>
          <w:szCs w:val="24"/>
        </w:rPr>
        <w:t xml:space="preserve">Abide by the </w:t>
      </w:r>
      <w:proofErr w:type="spellStart"/>
      <w:r w:rsidRPr="00113F91">
        <w:rPr>
          <w:sz w:val="24"/>
          <w:szCs w:val="24"/>
        </w:rPr>
        <w:t>Yardleys</w:t>
      </w:r>
      <w:proofErr w:type="spellEnd"/>
      <w:r w:rsidRPr="00113F91">
        <w:rPr>
          <w:sz w:val="24"/>
          <w:szCs w:val="24"/>
        </w:rPr>
        <w:t xml:space="preserve"> </w:t>
      </w:r>
      <w:r w:rsidR="00647714" w:rsidRPr="00113F91">
        <w:rPr>
          <w:sz w:val="24"/>
          <w:szCs w:val="24"/>
        </w:rPr>
        <w:t>Charter and follow the 3R’s</w:t>
      </w:r>
    </w:p>
    <w:p w14:paraId="357D8B27" w14:textId="3711C3F5" w:rsidR="00647714" w:rsidRDefault="00647714" w:rsidP="00E65FAD">
      <w:pPr>
        <w:rPr>
          <w:sz w:val="24"/>
          <w:szCs w:val="24"/>
        </w:rPr>
      </w:pPr>
      <w:r w:rsidRPr="00AD334E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0255D45E" wp14:editId="3F97505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187450" cy="95821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5"/>
                    <a:stretch/>
                  </pic:blipFill>
                  <pic:spPr bwMode="auto">
                    <a:xfrm>
                      <a:off x="0" y="0"/>
                      <a:ext cx="1187450" cy="9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34E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D525CA7" wp14:editId="6F86D556">
            <wp:simplePos x="0" y="0"/>
            <wp:positionH relativeFrom="column">
              <wp:posOffset>5484495</wp:posOffset>
            </wp:positionH>
            <wp:positionV relativeFrom="paragraph">
              <wp:posOffset>10795</wp:posOffset>
            </wp:positionV>
            <wp:extent cx="1162449" cy="10374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449" cy="10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34E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97A7CC4" wp14:editId="13A6554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34440" cy="987425"/>
            <wp:effectExtent l="0" t="0" r="3810" b="3175"/>
            <wp:wrapNone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3"/>
                    <a:stretch/>
                  </pic:blipFill>
                  <pic:spPr bwMode="auto">
                    <a:xfrm>
                      <a:off x="0" y="0"/>
                      <a:ext cx="1234440" cy="98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380AB" w14:textId="085A932A" w:rsidR="00647714" w:rsidRDefault="00647714" w:rsidP="00E65FAD">
      <w:pPr>
        <w:rPr>
          <w:sz w:val="24"/>
          <w:szCs w:val="24"/>
        </w:rPr>
      </w:pPr>
    </w:p>
    <w:p w14:paraId="686BC177" w14:textId="7F7B7024" w:rsidR="00647714" w:rsidRDefault="00647714" w:rsidP="00E65FAD">
      <w:pPr>
        <w:rPr>
          <w:sz w:val="24"/>
          <w:szCs w:val="24"/>
        </w:rPr>
      </w:pPr>
    </w:p>
    <w:p w14:paraId="5F9B98DB" w14:textId="578DF994" w:rsidR="00647714" w:rsidRPr="0064496E" w:rsidRDefault="00647714" w:rsidP="00E65FAD">
      <w:pPr>
        <w:rPr>
          <w:sz w:val="24"/>
          <w:szCs w:val="24"/>
        </w:rPr>
      </w:pPr>
    </w:p>
    <w:p w14:paraId="431789FC" w14:textId="4AFC9FEC" w:rsidR="00E65FAD" w:rsidRPr="0064496E" w:rsidRDefault="00FA015B" w:rsidP="00E65FAD">
      <w:pPr>
        <w:rPr>
          <w:sz w:val="24"/>
          <w:szCs w:val="24"/>
        </w:rPr>
      </w:pPr>
      <w:r>
        <w:rPr>
          <w:sz w:val="24"/>
          <w:szCs w:val="24"/>
        </w:rPr>
        <w:t>PE Ambassador</w:t>
      </w:r>
      <w:r w:rsidR="00E65FAD" w:rsidRPr="0064496E">
        <w:rPr>
          <w:sz w:val="24"/>
          <w:szCs w:val="24"/>
        </w:rPr>
        <w:t xml:space="preserve"> tasks</w:t>
      </w:r>
      <w:r w:rsidR="0064496E" w:rsidRPr="0064496E">
        <w:rPr>
          <w:sz w:val="24"/>
          <w:szCs w:val="24"/>
        </w:rPr>
        <w:t xml:space="preserve"> may include</w:t>
      </w:r>
      <w:r w:rsidR="00E65FAD" w:rsidRPr="0064496E">
        <w:rPr>
          <w:sz w:val="24"/>
          <w:szCs w:val="24"/>
        </w:rPr>
        <w:t>:</w:t>
      </w:r>
    </w:p>
    <w:p w14:paraId="336A05E8" w14:textId="0122DD23" w:rsidR="003F7A64" w:rsidRPr="00B3206C" w:rsidRDefault="00FA015B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 xml:space="preserve">Support the PE </w:t>
      </w:r>
      <w:r w:rsidR="00286CA2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department in increasing participation in school sport and physical activity</w:t>
      </w:r>
    </w:p>
    <w:p w14:paraId="318A4682" w14:textId="036BC4C9" w:rsidR="00B3206C" w:rsidRPr="003F7A64" w:rsidRDefault="00B3206C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Complete leadership training</w:t>
      </w:r>
    </w:p>
    <w:p w14:paraId="690C0919" w14:textId="5B86526B" w:rsidR="003F7A64" w:rsidRPr="003F7A64" w:rsidRDefault="00286CA2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Create, update and look after a PE and school games noticeboard</w:t>
      </w:r>
    </w:p>
    <w:p w14:paraId="0DC5FF91" w14:textId="7FF8C668" w:rsidR="003F7A64" w:rsidRPr="003F7A64" w:rsidRDefault="00286CA2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Organise and run fundraising activities in school</w:t>
      </w:r>
    </w:p>
    <w:p w14:paraId="7FEA1E56" w14:textId="3EAC5F50" w:rsidR="003F7A64" w:rsidRPr="00286CA2" w:rsidRDefault="003F7A64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 w:rsidRPr="003F7A64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 xml:space="preserve">Assist in </w:t>
      </w:r>
      <w:r w:rsidR="00286CA2"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school competitions and extra-curricular activities with organising and / or officiating roles</w:t>
      </w:r>
    </w:p>
    <w:p w14:paraId="75D15D6C" w14:textId="1EA61C1F" w:rsidR="00286CA2" w:rsidRPr="00286CA2" w:rsidRDefault="00286CA2" w:rsidP="00113F91">
      <w:pPr>
        <w:numPr>
          <w:ilvl w:val="0"/>
          <w:numId w:val="19"/>
        </w:numPr>
        <w:shd w:val="clear" w:color="auto" w:fill="FFFFFF"/>
        <w:spacing w:beforeAutospacing="1" w:after="0" w:afterAutospacing="1" w:line="360" w:lineRule="auto"/>
        <w:rPr>
          <w:rFonts w:eastAsia="Times New Roman" w:cstheme="minorHAnsi"/>
          <w:sz w:val="24"/>
          <w:szCs w:val="20"/>
          <w:lang w:eastAsia="en-GB"/>
        </w:rPr>
      </w:pPr>
      <w:r>
        <w:rPr>
          <w:rFonts w:eastAsia="Times New Roman" w:cstheme="minorHAnsi"/>
          <w:sz w:val="24"/>
          <w:szCs w:val="20"/>
          <w:bdr w:val="none" w:sz="0" w:space="0" w:color="auto" w:frame="1"/>
          <w:lang w:eastAsia="en-GB"/>
        </w:rPr>
        <w:t>Discuss and implement changes to make lunch times and break times more active.</w:t>
      </w:r>
    </w:p>
    <w:p w14:paraId="4C4801A0" w14:textId="5C869E0B" w:rsidR="00E46316" w:rsidRPr="00BF310A" w:rsidRDefault="00E46316" w:rsidP="003F7A64">
      <w:pPr>
        <w:rPr>
          <w:sz w:val="24"/>
          <w:szCs w:val="24"/>
        </w:rPr>
      </w:pPr>
    </w:p>
    <w:sectPr w:rsidR="00E46316" w:rsidRPr="00BF310A" w:rsidSect="00055F42">
      <w:pgSz w:w="11906" w:h="16838"/>
      <w:pgMar w:top="0" w:right="720" w:bottom="720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084A" w14:textId="77777777" w:rsidR="006A465F" w:rsidRDefault="006A465F" w:rsidP="00222271">
      <w:pPr>
        <w:spacing w:after="0" w:line="240" w:lineRule="auto"/>
      </w:pPr>
      <w:r>
        <w:separator/>
      </w:r>
    </w:p>
  </w:endnote>
  <w:endnote w:type="continuationSeparator" w:id="0">
    <w:p w14:paraId="71B2DFB3" w14:textId="77777777" w:rsidR="006A465F" w:rsidRDefault="006A465F" w:rsidP="002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C2DF" w14:textId="77777777" w:rsidR="006A465F" w:rsidRDefault="006A465F" w:rsidP="00222271">
      <w:pPr>
        <w:spacing w:after="0" w:line="240" w:lineRule="auto"/>
      </w:pPr>
      <w:r>
        <w:separator/>
      </w:r>
    </w:p>
  </w:footnote>
  <w:footnote w:type="continuationSeparator" w:id="0">
    <w:p w14:paraId="18A00151" w14:textId="77777777" w:rsidR="006A465F" w:rsidRDefault="006A465F" w:rsidP="0022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36"/>
    <w:multiLevelType w:val="hybridMultilevel"/>
    <w:tmpl w:val="83AA80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D03"/>
    <w:multiLevelType w:val="multilevel"/>
    <w:tmpl w:val="4A9E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3030E"/>
    <w:multiLevelType w:val="hybridMultilevel"/>
    <w:tmpl w:val="BDC6EFD2"/>
    <w:lvl w:ilvl="0" w:tplc="D7E87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17B"/>
    <w:multiLevelType w:val="hybridMultilevel"/>
    <w:tmpl w:val="02363E3C"/>
    <w:lvl w:ilvl="0" w:tplc="DBCE2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E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2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2E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6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0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83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4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4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B0415C"/>
    <w:multiLevelType w:val="hybridMultilevel"/>
    <w:tmpl w:val="B8F415A8"/>
    <w:lvl w:ilvl="0" w:tplc="9412E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1C24"/>
    <w:multiLevelType w:val="hybridMultilevel"/>
    <w:tmpl w:val="40B844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5B9"/>
    <w:multiLevelType w:val="hybridMultilevel"/>
    <w:tmpl w:val="3888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A3B7B"/>
    <w:multiLevelType w:val="hybridMultilevel"/>
    <w:tmpl w:val="2BBC4E68"/>
    <w:lvl w:ilvl="0" w:tplc="41245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1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2F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2E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8A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6B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EF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85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8033C"/>
    <w:multiLevelType w:val="hybridMultilevel"/>
    <w:tmpl w:val="9FA0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577E"/>
    <w:multiLevelType w:val="hybridMultilevel"/>
    <w:tmpl w:val="66EAB9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C5A8C"/>
    <w:multiLevelType w:val="hybridMultilevel"/>
    <w:tmpl w:val="E560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6C23"/>
    <w:multiLevelType w:val="hybridMultilevel"/>
    <w:tmpl w:val="AC5AAF24"/>
    <w:lvl w:ilvl="0" w:tplc="9114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C5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8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E2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6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4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5123C76"/>
    <w:multiLevelType w:val="hybridMultilevel"/>
    <w:tmpl w:val="9CACDB30"/>
    <w:lvl w:ilvl="0" w:tplc="76F8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47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6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4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4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C2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8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C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67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5B801F3"/>
    <w:multiLevelType w:val="hybridMultilevel"/>
    <w:tmpl w:val="E22E9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15A7"/>
    <w:multiLevelType w:val="multilevel"/>
    <w:tmpl w:val="CADAC5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C7032"/>
    <w:multiLevelType w:val="hybridMultilevel"/>
    <w:tmpl w:val="0ADACC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12989"/>
    <w:multiLevelType w:val="hybridMultilevel"/>
    <w:tmpl w:val="74369E24"/>
    <w:lvl w:ilvl="0" w:tplc="445E3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AD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85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8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00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E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43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4B1FAE"/>
    <w:multiLevelType w:val="hybridMultilevel"/>
    <w:tmpl w:val="00D07B0E"/>
    <w:lvl w:ilvl="0" w:tplc="665A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A2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A5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C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6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2F3778"/>
    <w:multiLevelType w:val="hybridMultilevel"/>
    <w:tmpl w:val="90849D4E"/>
    <w:lvl w:ilvl="0" w:tplc="9412E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  <w:num w:numId="17">
    <w:abstractNumId w:val="8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A0"/>
    <w:rsid w:val="0003359D"/>
    <w:rsid w:val="00055F42"/>
    <w:rsid w:val="00082D71"/>
    <w:rsid w:val="00113F91"/>
    <w:rsid w:val="00114B12"/>
    <w:rsid w:val="00137EC2"/>
    <w:rsid w:val="0016512C"/>
    <w:rsid w:val="001C1E37"/>
    <w:rsid w:val="00222271"/>
    <w:rsid w:val="002254FB"/>
    <w:rsid w:val="00284C4E"/>
    <w:rsid w:val="00286CA2"/>
    <w:rsid w:val="002F1C03"/>
    <w:rsid w:val="003444C5"/>
    <w:rsid w:val="00382EEF"/>
    <w:rsid w:val="003A4B26"/>
    <w:rsid w:val="003D35C0"/>
    <w:rsid w:val="003F7A64"/>
    <w:rsid w:val="00404064"/>
    <w:rsid w:val="00417FC3"/>
    <w:rsid w:val="004475A0"/>
    <w:rsid w:val="00450BF2"/>
    <w:rsid w:val="004C758A"/>
    <w:rsid w:val="00520E67"/>
    <w:rsid w:val="00546099"/>
    <w:rsid w:val="0055170F"/>
    <w:rsid w:val="005723C3"/>
    <w:rsid w:val="00590E44"/>
    <w:rsid w:val="005E1FFB"/>
    <w:rsid w:val="0064496E"/>
    <w:rsid w:val="00647714"/>
    <w:rsid w:val="006514EC"/>
    <w:rsid w:val="00683F12"/>
    <w:rsid w:val="006917AD"/>
    <w:rsid w:val="006A465F"/>
    <w:rsid w:val="007E30FE"/>
    <w:rsid w:val="007E7203"/>
    <w:rsid w:val="00860FD0"/>
    <w:rsid w:val="008D14D8"/>
    <w:rsid w:val="008F22AB"/>
    <w:rsid w:val="008F2C94"/>
    <w:rsid w:val="00904905"/>
    <w:rsid w:val="009D7780"/>
    <w:rsid w:val="00A2246F"/>
    <w:rsid w:val="00AA2DE9"/>
    <w:rsid w:val="00AB22EF"/>
    <w:rsid w:val="00AD334E"/>
    <w:rsid w:val="00B3206C"/>
    <w:rsid w:val="00B41DA2"/>
    <w:rsid w:val="00B9396A"/>
    <w:rsid w:val="00B97107"/>
    <w:rsid w:val="00B97BD9"/>
    <w:rsid w:val="00BF050D"/>
    <w:rsid w:val="00BF310A"/>
    <w:rsid w:val="00C17457"/>
    <w:rsid w:val="00C91105"/>
    <w:rsid w:val="00CB6ED2"/>
    <w:rsid w:val="00CC0404"/>
    <w:rsid w:val="00CD064D"/>
    <w:rsid w:val="00D514EE"/>
    <w:rsid w:val="00DA083C"/>
    <w:rsid w:val="00DA6115"/>
    <w:rsid w:val="00DE2FBB"/>
    <w:rsid w:val="00DF277E"/>
    <w:rsid w:val="00DF3C92"/>
    <w:rsid w:val="00DF67B1"/>
    <w:rsid w:val="00E11618"/>
    <w:rsid w:val="00E46316"/>
    <w:rsid w:val="00E65FAD"/>
    <w:rsid w:val="00E70AA2"/>
    <w:rsid w:val="00E93562"/>
    <w:rsid w:val="00EB6B7E"/>
    <w:rsid w:val="00ED0DBD"/>
    <w:rsid w:val="00EE4E66"/>
    <w:rsid w:val="00F33877"/>
    <w:rsid w:val="00F46359"/>
    <w:rsid w:val="00FA015B"/>
    <w:rsid w:val="00FC1C9E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C0D8A7"/>
  <w15:docId w15:val="{5D273F5F-5659-4880-9BC9-DCBA2CE7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064D"/>
    <w:rPr>
      <w:b/>
      <w:bCs/>
    </w:rPr>
  </w:style>
  <w:style w:type="character" w:styleId="Emphasis">
    <w:name w:val="Emphasis"/>
    <w:basedOn w:val="DefaultParagraphFont"/>
    <w:uiPriority w:val="20"/>
    <w:qFormat/>
    <w:rsid w:val="00CD064D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6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64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71"/>
  </w:style>
  <w:style w:type="paragraph" w:styleId="Footer">
    <w:name w:val="footer"/>
    <w:basedOn w:val="Normal"/>
    <w:link w:val="FooterChar"/>
    <w:uiPriority w:val="99"/>
    <w:unhideWhenUsed/>
    <w:rsid w:val="002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2B12-D5E9-47B4-9EC3-A39E9DD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Yates</dc:creator>
  <cp:lastModifiedBy>Emma Perry</cp:lastModifiedBy>
  <cp:revision>3</cp:revision>
  <cp:lastPrinted>2022-05-24T10:40:00Z</cp:lastPrinted>
  <dcterms:created xsi:type="dcterms:W3CDTF">2022-05-24T10:39:00Z</dcterms:created>
  <dcterms:modified xsi:type="dcterms:W3CDTF">2022-05-24T10:40:00Z</dcterms:modified>
</cp:coreProperties>
</file>